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Annexe B - DECLARATION SUR L’HONNEUR</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Le/la soussigné/e ____________________________, né/e à ___________________le _______________ C.F._________________________________    à titre de représentant légale de</w:t>
      </w:r>
      <w:r w:rsidDel="00000000" w:rsidR="00000000" w:rsidRPr="00000000">
        <w:rPr>
          <w:rFonts w:ascii="Calibri" w:cs="Calibri" w:eastAsia="Calibri" w:hAnsi="Calibri"/>
          <w:b w:val="0"/>
          <w:i w:val="0"/>
          <w:smallCaps w:val="0"/>
          <w:strike w:val="0"/>
          <w:color w:val="000000"/>
          <w:sz w:val="22"/>
          <w:szCs w:val="22"/>
          <w:highlight w:val="white"/>
          <w:u w:val="single"/>
          <w:vertAlign w:val="baseline"/>
          <w:rtl w:val="0"/>
        </w:rPr>
        <w:t xml:space="preserve"> l’entreprise :___________________________________SIRET________________________</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highlight w:val="white"/>
          <w:u w:val="single"/>
          <w:vertAlign w:val="baseline"/>
        </w:rPr>
      </w:pPr>
      <w:r w:rsidDel="00000000" w:rsidR="00000000" w:rsidRPr="00000000">
        <w:rPr>
          <w:rFonts w:ascii="Calibri" w:cs="Calibri" w:eastAsia="Calibri" w:hAnsi="Calibri"/>
          <w:b w:val="0"/>
          <w:i w:val="0"/>
          <w:smallCaps w:val="0"/>
          <w:strike w:val="0"/>
          <w:color w:val="000000"/>
          <w:sz w:val="22"/>
          <w:szCs w:val="22"/>
          <w:highlight w:val="white"/>
          <w:u w:val="single"/>
          <w:vertAlign w:val="baseline"/>
          <w:rtl w:val="0"/>
        </w:rPr>
        <w:t xml:space="preserve">Siège social __________________________, Ville ______________ Dept. ______;</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highlight w:val="white"/>
          <w:u w:val="single"/>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sur l'honneur et prenant connaissance des sanctions pénales encourues par l'auteur d'une fausse attestation, ainsi que de la perte du bénéfice obtenu, qui serait éventuellement du à la décision adoptée sur la base de la fausse attestation,</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2"/>
          <w:szCs w:val="22"/>
          <w:highlight w:val="white"/>
          <w:u w:val="single"/>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2"/>
          <w:szCs w:val="22"/>
          <w:highlight w:val="white"/>
          <w:u w:val="single"/>
          <w:vertAlign w:val="baseline"/>
        </w:rPr>
      </w:pPr>
      <w:r w:rsidDel="00000000" w:rsidR="00000000" w:rsidRPr="00000000">
        <w:rPr>
          <w:rFonts w:ascii="Calibri" w:cs="Calibri" w:eastAsia="Calibri" w:hAnsi="Calibri"/>
          <w:b w:val="1"/>
          <w:i w:val="0"/>
          <w:smallCaps w:val="0"/>
          <w:strike w:val="0"/>
          <w:color w:val="000000"/>
          <w:sz w:val="22"/>
          <w:szCs w:val="22"/>
          <w:highlight w:val="white"/>
          <w:u w:val="single"/>
          <w:vertAlign w:val="baseline"/>
          <w:rtl w:val="0"/>
        </w:rPr>
        <w:t xml:space="preserve">DEMANDE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la contribution demandée, au titre du Programme de Coopération Italie-France "Maritime" 2021-2027 dans le cadre du projet </w:t>
      </w:r>
      <w:r w:rsidDel="00000000" w:rsidR="00000000" w:rsidRPr="00000000">
        <w:rPr>
          <w:rtl w:val="0"/>
        </w:rPr>
        <w:t xml:space="preserve">IMPACT+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soit accordé e</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 régime "de minimis", conformément au règlement (UE) 2023/2831 de la Commission du 13.12.2023 concernant à l’application des articles 107 et 108 du traité sur le fonctionnement de l’Union européenne aux aides "de minimis"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both"/>
        <w:rPr>
          <w:rFonts w:ascii="Calibri" w:cs="Calibri" w:eastAsia="Calibri" w:hAnsi="Calibri"/>
          <w:b w:val="0"/>
          <w:i w:val="1"/>
          <w:smallCaps w:val="0"/>
          <w:strike w:val="1"/>
          <w:color w:val="000000"/>
          <w:sz w:val="22"/>
          <w:szCs w:val="22"/>
          <w:highlight w:val="lightGray"/>
          <w:u w:val="none"/>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je déclare avoir pris connaissance du fait que le montant du financement pourra être réajusté à l’issue de la vérification du respect des conditions prévues par le règlement relatif à l’octroi des aides;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requis par l’Autorité de Gestion, je m’engage à soumettre toute la documentation jugée nécessaire afin de vérifier les déclarations signées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 m’engage également à informer rapidement l’Autorité de gestion si les conditions initiales devaient subir des modifications ultérieures par rapport à la présente déclaration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 suis également conscient des sanctions prévues en cas de déclarations mensongères, ainsi que de l’obligation de rembourser sans délai la contribution reçue à tort majorée des intérêts.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1"/>
          <w:i w:val="1"/>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single"/>
          <w:shd w:fill="auto" w:val="clear"/>
          <w:vertAlign w:val="baseline"/>
          <w:rtl w:val="0"/>
        </w:rPr>
        <w:t xml:space="preserve">Aux fins du contrôle du cumul des aides, je fournis les déclarations visées aux points 1) à 4)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1) Relations existantes avec d’autres entreprises susceptibles de constituer une "entreprise unique" </w:t>
      </w:r>
    </w:p>
    <w:p w:rsidR="00000000" w:rsidDel="00000000" w:rsidP="00000000" w:rsidRDefault="00000000" w:rsidRPr="00000000" w14:paraId="00000017">
      <w:pPr>
        <w:rPr>
          <w:b w:val="1"/>
        </w:rPr>
      </w:pPr>
      <w:r w:rsidDel="00000000" w:rsidR="00000000" w:rsidRPr="00000000">
        <w:rPr>
          <w:b w:val="1"/>
          <w:rtl w:val="0"/>
        </w:rPr>
        <w:t xml:space="preserve">JE DÉCLARE (cette déclaration doit être remplie par les entreprises italiennes et françaises):,</w:t>
      </w:r>
    </w:p>
    <w:p w:rsidR="00000000" w:rsidDel="00000000" w:rsidP="00000000" w:rsidRDefault="00000000" w:rsidRPr="00000000" w14:paraId="0000001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60" w:line="264" w:lineRule="auto"/>
        <w:ind w:left="720" w:right="0" w:hanging="360"/>
        <w:jc w:val="left"/>
        <w:rPr>
          <w:i w:val="0"/>
          <w:smallCaps w:val="0"/>
          <w:strike w:val="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qu’il est conscient que les entreprises qui entretiennent une des relations visées à l’article 2, paragraphe 2, du règlement (UE) 2023/2831 précité sont considérées comme "entreprise unique";</w:t>
      </w: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et</w:t>
      </w:r>
    </w:p>
    <w:p w:rsidR="00000000" w:rsidDel="00000000" w:rsidP="00000000" w:rsidRDefault="00000000" w:rsidRPr="00000000" w14:paraId="0000001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60" w:line="264" w:lineRule="auto"/>
        <w:ind w:left="720" w:right="0" w:hanging="360"/>
        <w:jc w:val="both"/>
        <w:rPr>
          <w:i w:val="0"/>
          <w:smallCaps w:val="0"/>
          <w:strike w:val="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qu’il est conscient que les entreprises qui entretiennent une des relations visées à l’article 2, paragraphe 2, du règlement (UE) 2023/2831 précité sont considérées comme "entreprise unique"; </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et</w:t>
      </w:r>
      <w:r w:rsidDel="00000000" w:rsidR="00000000" w:rsidRPr="00000000">
        <w:rPr>
          <w:rtl w:val="0"/>
        </w:rPr>
      </w:r>
    </w:p>
    <w:p w:rsidR="00000000" w:rsidDel="00000000" w:rsidP="00000000" w:rsidRDefault="00000000" w:rsidRPr="00000000" w14:paraId="0000001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60" w:line="264" w:lineRule="auto"/>
        <w:ind w:left="720" w:right="0" w:hanging="360"/>
        <w:jc w:val="both"/>
        <w:rPr>
          <w:i w:val="0"/>
          <w:smallCaps w:val="0"/>
          <w:strike w:val="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l’entreprise dont il est le représentant légal et pour laquelle il demande l’octroi d’aides de minimis n’a pas avec d’autres entreprises des relations visées à l’article 2, paragraphe 2, du règlement (UE) 2023/2831 précité et qu’elle constitue donc elle-même une "entreprise unique";</w:t>
      </w: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2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à savoir</w:t>
      </w:r>
    </w:p>
    <w:p w:rsidR="00000000" w:rsidDel="00000000" w:rsidP="00000000" w:rsidRDefault="00000000" w:rsidRPr="00000000" w14:paraId="0000001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60" w:line="264" w:lineRule="auto"/>
        <w:ind w:left="720" w:right="0" w:hanging="360"/>
        <w:jc w:val="both"/>
        <w:rPr>
          <w:i w:val="0"/>
          <w:smallCaps w:val="0"/>
          <w:strike w:val="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l’entreprise dont il est le représentant légal et pour laquelle il demande l’octroi d’aides de minimis a des relations visées à l’article 2, paragraphe 2, du règlement (UE) 2023/2831 précité avec les entreprises suivantes:</w:t>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(Indiquer la raison sociale, les données personnelles, le SIRET et le numéro de TVA)</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spacing w:before="60" w:line="264" w:lineRule="auto"/>
        <w:rPr>
          <w:rFonts w:ascii="Calibri" w:cs="Calibri" w:eastAsia="Calibri" w:hAnsi="Calibri"/>
        </w:rPr>
      </w:pPr>
      <w:r w:rsidDel="00000000" w:rsidR="00000000" w:rsidRPr="00000000">
        <w:rPr>
          <w:rtl w:val="0"/>
        </w:rPr>
      </w:r>
    </w:p>
    <w:p w:rsidR="00000000" w:rsidDel="00000000" w:rsidP="00000000" w:rsidRDefault="00000000" w:rsidRPr="00000000" w14:paraId="00000025">
      <w:pPr>
        <w:pStyle w:val="Heading5"/>
        <w:spacing w:after="0" w:before="60" w:line="264" w:lineRule="auto"/>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2) Aides de minimis accordées à la même "entreprise unique" </w:t>
      </w:r>
      <w:r w:rsidDel="00000000" w:rsidR="00000000" w:rsidRPr="00000000">
        <w:rPr>
          <w:rtl w:val="0"/>
        </w:rPr>
      </w:r>
    </w:p>
    <w:p w:rsidR="00000000" w:rsidDel="00000000" w:rsidP="00000000" w:rsidRDefault="00000000" w:rsidRPr="00000000" w14:paraId="00000026">
      <w:pPr>
        <w:pStyle w:val="Heading5"/>
        <w:spacing w:after="0" w:before="60" w:line="264" w:lineRule="auto"/>
        <w:rPr>
          <w:rFonts w:ascii="Calibri" w:cs="Calibri" w:eastAsia="Calibri" w:hAnsi="Calibri"/>
          <w:sz w:val="22"/>
          <w:szCs w:val="22"/>
          <w:u w:val="single"/>
        </w:rPr>
      </w:pPr>
      <w:r w:rsidDel="00000000" w:rsidR="00000000" w:rsidRPr="00000000">
        <w:rPr>
          <w:rFonts w:ascii="Calibri" w:cs="Calibri" w:eastAsia="Calibri" w:hAnsi="Calibri"/>
          <w:sz w:val="22"/>
          <w:szCs w:val="22"/>
          <w:u w:val="single"/>
          <w:rtl w:val="0"/>
        </w:rPr>
        <w:t xml:space="preserve">JE DÉCLARE (cette déclaration doit être faite par les seules entreprises françaises)</w:t>
      </w:r>
    </w:p>
    <w:p w:rsidR="00000000" w:rsidDel="00000000" w:rsidP="00000000" w:rsidRDefault="00000000" w:rsidRPr="00000000" w14:paraId="0000002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60" w:line="264" w:lineRule="auto"/>
        <w:ind w:left="720" w:right="0" w:hanging="360"/>
        <w:jc w:val="both"/>
        <w:rPr>
          <w:i w:val="0"/>
          <w:smallCaps w:val="0"/>
          <w:strike w:val="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qu’aucune "aide de minimis" n’a été accordée au cours des trois années précédentes à l’entreprise unique dont fait partie l’entreprise qui présente la demande de concours, compte tenu également d’éventuelles situations de fusions, acquisitions et scissions</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0"/>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d’entreprises; </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2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à savoir </w:t>
      </w:r>
    </w:p>
    <w:p w:rsidR="00000000" w:rsidDel="00000000" w:rsidP="00000000" w:rsidRDefault="00000000" w:rsidRPr="00000000" w14:paraId="0000002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60" w:line="264" w:lineRule="auto"/>
        <w:ind w:left="709" w:right="0" w:hanging="360"/>
        <w:jc w:val="both"/>
        <w:rPr>
          <w:i w:val="1"/>
          <w:smallCaps w:val="0"/>
          <w:strike w:val="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au cours des trois années précédentes, compte tenu également d’éventuelles situations de fusions, acquisitions et scissions d’entreprises, les aides suivantes "de minimis" ont été octroyées à l’entreprise unique dont fait partie l’entreprise qui présente la demande de concours :</w:t>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indiquer dans les lignes suivantes ou dans une annexe appropriée les données suivantes : nom de l’entreprise bénéficiaire, SIRET et numéro de TVA, montant en euros exprimé en équivalent-subvention brut de l’aide (ESB), l’administration accordant, la date de concession, les références de l’acte de concession et la référence réglementaire de concession, le règlement de minimis sur la base duquel l’aide a été octroyée]</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64"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pStyle w:val="Heading5"/>
        <w:spacing w:before="60" w:line="264" w:lineRule="auto"/>
        <w:ind w:left="1008" w:hanging="100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  Processus d’acquisition/ fusion et scission</w:t>
      </w:r>
    </w:p>
    <w:p w:rsidR="00000000" w:rsidDel="00000000" w:rsidP="00000000" w:rsidRDefault="00000000" w:rsidRPr="00000000" w14:paraId="00000030">
      <w:pPr>
        <w:pStyle w:val="Heading5"/>
        <w:spacing w:after="0" w:before="60" w:line="264"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 DÉCLARE, (cette déclaration doit être remplie uniquement par les entreprises italiennes)</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60" w:line="264" w:lineRule="auto"/>
        <w:ind w:left="720" w:right="0" w:hanging="360"/>
        <w:jc w:val="both"/>
        <w:rPr>
          <w:i w:val="0"/>
          <w:smallCaps w:val="0"/>
          <w:strike w:val="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n’y a pas eu de processus d’acquisition/fusion</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1"/>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64" w:lineRule="auto"/>
        <w:ind w:left="720" w:right="0" w:firstLine="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ou</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60" w:line="264" w:lineRule="auto"/>
        <w:ind w:left="720" w:right="0" w:hanging="360"/>
        <w:jc w:val="both"/>
        <w:rPr>
          <w:i w:val="0"/>
          <w:smallCaps w:val="0"/>
          <w:strike w:val="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qu’il y a eu des processus d’acquisition/de fusion et que, avant la fusion ou l’acquisition, les aides de minimis suivantes ont été accordées - à chacune des entreprises participant à la fusion ou à l’acquisition, au cours des trois années précédentes : </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64" w:lineRule="auto"/>
        <w:ind w:left="720" w:right="0" w:firstLine="0"/>
        <w:jc w:val="both"/>
        <w:rPr>
          <w:rFonts w:ascii="Calibri" w:cs="Calibri" w:eastAsia="Calibri" w:hAnsi="Calibri"/>
          <w:b w:val="0"/>
          <w:i w:val="1"/>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indiquer dans les lignes suivantes ou dans une annexe appropriée les données suivantes : nom de l’entreprise bénéficiaire, SIRET et numéro de TVA, montant en euros exprimé en équivalent-subvention brut de l’aide (ESB), l’administration accordant, la date de concession, les références de l’acte de concession et la référence réglementaire de concession, le règlement de minimis de référence pour l’aideoctroyée]</w:t>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60" w:line="264" w:lineRule="auto"/>
        <w:ind w:left="720" w:right="0" w:hanging="360"/>
        <w:jc w:val="both"/>
        <w:rPr>
          <w:i w:val="0"/>
          <w:smallCaps w:val="0"/>
          <w:strike w:val="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il n’y a pas eu de processus de scission</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2"/>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64"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ab/>
        <w:tab/>
        <w:t xml:space="preserve">ou</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60" w:line="264" w:lineRule="auto"/>
        <w:ind w:left="720" w:right="0" w:hanging="360"/>
        <w:jc w:val="both"/>
        <w:rPr>
          <w:i w:val="0"/>
          <w:smallCaps w:val="0"/>
          <w:strike w:val="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qu’il y a eu des processus de scission, et que le montant des aides «de minimis» octroyées à l’entreprise scindée avant la scission, au cours des trois années précédentes, et allouées/attribuées</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3"/>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à l’entreprise visée par la présente déclaration est le suivant:</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64" w:lineRule="auto"/>
        <w:ind w:left="72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[indiquer dans les lignes suivantes ou dans une annexe appropriée les données suivantes : nom de l’entreprise bénéficiaire, SIRET et numéro de TVA, montant en euros exprimé en équivalent-subvention brut de l’aide (ESB), l’administration accordant, la date de concession, les références de l’acte de concession et la référence réglementaire de concession, le règlement de minimis de reference pour l’aide octroyée]</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70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64"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pStyle w:val="Heading5"/>
        <w:spacing w:before="60" w:line="264" w:lineRule="auto"/>
        <w:ind w:left="1008" w:hanging="100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Cumul avec d’autres avantages constituant des aides d’État </w:t>
      </w:r>
    </w:p>
    <w:p w:rsidR="00000000" w:rsidDel="00000000" w:rsidP="00000000" w:rsidRDefault="00000000" w:rsidRPr="00000000" w14:paraId="00000041">
      <w:pPr>
        <w:pStyle w:val="Heading5"/>
        <w:spacing w:after="0" w:before="60" w:line="264"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 DÉCLARE (cette déclaration doit être faite par les entreprises italiennes et françaises)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64" w:lineRule="auto"/>
        <w:ind w:left="284" w:right="0" w:hanging="284"/>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conformément à l’art. du nommé règlement (UE) 2023/2831 sopra citato:</w:t>
      </w:r>
      <w:r w:rsidDel="00000000" w:rsidR="00000000" w:rsidRPr="00000000">
        <w:rPr>
          <w:rtl w:val="0"/>
        </w:rPr>
      </w:r>
    </w:p>
    <w:p w:rsidR="00000000" w:rsidDel="00000000" w:rsidP="00000000" w:rsidRDefault="00000000" w:rsidRPr="00000000" w14:paraId="0000004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64" w:lineRule="auto"/>
        <w:ind w:left="862" w:right="0" w:hanging="360"/>
        <w:jc w:val="both"/>
        <w:rPr>
          <w:i w:val="0"/>
          <w:smallCaps w:val="0"/>
          <w:strike w:val="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qu’il n’a pas bénéficié d’aides d’État pour</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les mêmes coûts éligibles faisant l’objet de la demande de contributuion;</w:t>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862"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à savoir </w:t>
      </w:r>
    </w:p>
    <w:p w:rsidR="00000000" w:rsidDel="00000000" w:rsidP="00000000" w:rsidRDefault="00000000" w:rsidRPr="00000000" w14:paraId="0000004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60" w:line="264" w:lineRule="auto"/>
        <w:ind w:left="862" w:right="0" w:hanging="360"/>
        <w:jc w:val="both"/>
        <w:rPr>
          <w:i w:val="0"/>
          <w:smallCaps w:val="0"/>
          <w:strike w:val="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que pour les mêmes coûts éligibles qui font l’objet de la demande de concours, il a reçu les aides d’État suivantes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862"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[indiquer dans les lignes suivantes ou dans une annexe spécifique les données suivantes : montant en euros exprimé en équivalent-subvention brut de l’aide et en pourcentage d’intensité sur les coûts éligibles, l’administration accordant, la date d’octroi, les références de l’acte de concession et la référence réglementaire de concession, le règlement ou tout autre acte de l’Union européenne sur la base duquel la légalité de la concession a été garantie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85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85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85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Signature</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85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f8f9fa" w:val="clear"/>
        <w:spacing w:after="0" w:before="0" w:line="240" w:lineRule="auto"/>
        <w:ind w:left="0" w:right="0" w:firstLine="0"/>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(signature électronique sur .pdf ou alternativement signature manuscrite avec copie jointe de la pièce d'identité du signataire)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64" w:lineRule="auto"/>
        <w:ind w:left="85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6838" w:w="11906" w:orient="portrait"/>
      <w:pgMar w:bottom="1134" w:top="1417"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Georgia"/>
  <w:font w:name="Courier New"/>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Liberation Serif"/>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V. art. 3, paragr. 8 et 9 du règlement (UE) 2023/2831.</w:t>
      </w:r>
    </w:p>
  </w:footnote>
  <w:footnote w:id="1">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V. art. 3, paragr. 8 du règlement (UE) 2023/2831.</w:t>
      </w:r>
      <w:r w:rsidDel="00000000" w:rsidR="00000000" w:rsidRPr="00000000">
        <w:rPr>
          <w:rtl w:val="0"/>
        </w:rPr>
      </w:r>
    </w:p>
  </w:footnote>
  <w:footnote w:id="2">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V. art. 3, par. 9 du règlement (UE) 2023/2831.</w:t>
      </w:r>
    </w:p>
  </w:footnote>
  <w:footnote w:id="3">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superscript"/>
          <w:rtl w:val="0"/>
        </w:rPr>
        <w:t xml:space="preserve">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V. art. 3, par. 9 du règlement (UE) 2023/2831.</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b w:val="1"/>
        <w:color w:val="000000"/>
        <w:sz w:val="32"/>
        <w:szCs w:val="3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502" w:hanging="360"/>
      </w:pPr>
      <w:rPr>
        <w:rFonts w:ascii="Palatino Linotype" w:cs="Palatino Linotype" w:eastAsia="Palatino Linotype" w:hAnsi="Palatino Linotype"/>
      </w:rPr>
    </w:lvl>
    <w:lvl w:ilvl="1">
      <w:start w:val="1"/>
      <w:numFmt w:val="bullet"/>
      <w:lvlText w:val="o"/>
      <w:lvlJc w:val="left"/>
      <w:pPr>
        <w:ind w:left="1222" w:hanging="360"/>
      </w:pPr>
      <w:rPr>
        <w:rFonts w:ascii="Courier New" w:cs="Courier New" w:eastAsia="Courier New" w:hAnsi="Courier New"/>
      </w:rPr>
    </w:lvl>
    <w:lvl w:ilvl="2">
      <w:start w:val="1"/>
      <w:numFmt w:val="bullet"/>
      <w:lvlText w:val="▪"/>
      <w:lvlJc w:val="left"/>
      <w:pPr>
        <w:ind w:left="1942" w:hanging="360"/>
      </w:pPr>
      <w:rPr>
        <w:rFonts w:ascii="Noto Sans Symbols" w:cs="Noto Sans Symbols" w:eastAsia="Noto Sans Symbols" w:hAnsi="Noto Sans Symbols"/>
      </w:rPr>
    </w:lvl>
    <w:lvl w:ilvl="3">
      <w:start w:val="1"/>
      <w:numFmt w:val="bullet"/>
      <w:lvlText w:val="●"/>
      <w:lvlJc w:val="left"/>
      <w:pPr>
        <w:ind w:left="2662" w:hanging="360"/>
      </w:pPr>
      <w:rPr>
        <w:rFonts w:ascii="Noto Sans Symbols" w:cs="Noto Sans Symbols" w:eastAsia="Noto Sans Symbols" w:hAnsi="Noto Sans Symbols"/>
      </w:rPr>
    </w:lvl>
    <w:lvl w:ilvl="4">
      <w:start w:val="1"/>
      <w:numFmt w:val="bullet"/>
      <w:lvlText w:val="o"/>
      <w:lvlJc w:val="left"/>
      <w:pPr>
        <w:ind w:left="3382" w:hanging="360"/>
      </w:pPr>
      <w:rPr>
        <w:rFonts w:ascii="Courier New" w:cs="Courier New" w:eastAsia="Courier New" w:hAnsi="Courier New"/>
      </w:rPr>
    </w:lvl>
    <w:lvl w:ilvl="5">
      <w:start w:val="1"/>
      <w:numFmt w:val="bullet"/>
      <w:lvlText w:val="▪"/>
      <w:lvlJc w:val="left"/>
      <w:pPr>
        <w:ind w:left="4102" w:hanging="360"/>
      </w:pPr>
      <w:rPr>
        <w:rFonts w:ascii="Noto Sans Symbols" w:cs="Noto Sans Symbols" w:eastAsia="Noto Sans Symbols" w:hAnsi="Noto Sans Symbols"/>
      </w:rPr>
    </w:lvl>
    <w:lvl w:ilvl="6">
      <w:start w:val="1"/>
      <w:numFmt w:val="bullet"/>
      <w:lvlText w:val="●"/>
      <w:lvlJc w:val="left"/>
      <w:pPr>
        <w:ind w:left="4822" w:hanging="360"/>
      </w:pPr>
      <w:rPr>
        <w:rFonts w:ascii="Noto Sans Symbols" w:cs="Noto Sans Symbols" w:eastAsia="Noto Sans Symbols" w:hAnsi="Noto Sans Symbols"/>
      </w:rPr>
    </w:lvl>
    <w:lvl w:ilvl="7">
      <w:start w:val="1"/>
      <w:numFmt w:val="bullet"/>
      <w:lvlText w:val="o"/>
      <w:lvlJc w:val="left"/>
      <w:pPr>
        <w:ind w:left="5542" w:hanging="360"/>
      </w:pPr>
      <w:rPr>
        <w:rFonts w:ascii="Courier New" w:cs="Courier New" w:eastAsia="Courier New" w:hAnsi="Courier New"/>
      </w:rPr>
    </w:lvl>
    <w:lvl w:ilvl="8">
      <w:start w:val="1"/>
      <w:numFmt w:val="bullet"/>
      <w:lvlText w:val="▪"/>
      <w:lvlJc w:val="left"/>
      <w:pPr>
        <w:ind w:left="6262"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b w:val="1"/>
        <w:color w:val="000000"/>
        <w:sz w:val="32"/>
        <w:szCs w:val="3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862" w:hanging="360"/>
      </w:pPr>
      <w:rPr>
        <w:rFonts w:ascii="Noto Sans Symbols" w:cs="Noto Sans Symbols" w:eastAsia="Noto Sans Symbols" w:hAnsi="Noto Sans Symbols"/>
        <w:b w:val="1"/>
        <w:color w:val="000000"/>
        <w:sz w:val="32"/>
        <w:szCs w:val="32"/>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widowControl w:val="1"/>
      <w:ind w:left="432" w:hanging="432"/>
      <w:jc w:val="center"/>
    </w:pPr>
    <w:rPr>
      <w:rFonts w:ascii="Times New Roman" w:cs="Times New Roman" w:eastAsia="Times New Roman" w:hAnsi="Times New Roman"/>
      <w:sz w:val="28"/>
      <w:szCs w:val="28"/>
    </w:rPr>
  </w:style>
  <w:style w:type="paragraph" w:styleId="Heading2">
    <w:name w:val="heading 2"/>
    <w:basedOn w:val="Normal"/>
    <w:next w:val="Normal"/>
    <w:pPr>
      <w:keepNext w:val="1"/>
      <w:widowControl w:val="1"/>
      <w:spacing w:after="60" w:before="240" w:lineRule="auto"/>
      <w:ind w:left="576" w:hanging="576"/>
    </w:pPr>
    <w:rPr>
      <w:rFonts w:ascii="Arial" w:cs="Arial" w:eastAsia="Arial" w:hAnsi="Arial"/>
      <w:b w:val="1"/>
      <w:i w:val="1"/>
      <w:sz w:val="28"/>
      <w:szCs w:val="28"/>
    </w:rPr>
  </w:style>
  <w:style w:type="paragraph" w:styleId="Heading3">
    <w:name w:val="heading 3"/>
    <w:basedOn w:val="Normal"/>
    <w:next w:val="Normal"/>
    <w:pPr>
      <w:keepNext w:val="1"/>
      <w:widowControl w:val="1"/>
      <w:spacing w:after="60" w:before="240" w:lineRule="auto"/>
      <w:ind w:left="720" w:hanging="720"/>
    </w:pPr>
    <w:rPr>
      <w:rFonts w:ascii="Arial" w:cs="Arial" w:eastAsia="Arial" w:hAnsi="Arial"/>
      <w:b w:val="1"/>
      <w:sz w:val="26"/>
      <w:szCs w:val="26"/>
    </w:rPr>
  </w:style>
  <w:style w:type="paragraph" w:styleId="Heading4">
    <w:name w:val="heading 4"/>
    <w:basedOn w:val="Normal"/>
    <w:next w:val="Normal"/>
    <w:pPr>
      <w:keepNext w:val="1"/>
      <w:widowControl w:val="1"/>
      <w:spacing w:after="60" w:before="240" w:lineRule="auto"/>
      <w:ind w:left="864" w:hanging="864"/>
    </w:pPr>
    <w:rPr>
      <w:rFonts w:ascii="Times New Roman" w:cs="Times New Roman" w:eastAsia="Times New Roman" w:hAnsi="Times New Roman"/>
      <w:b w:val="1"/>
      <w:sz w:val="28"/>
      <w:szCs w:val="28"/>
    </w:rPr>
  </w:style>
  <w:style w:type="paragraph" w:styleId="Heading5">
    <w:name w:val="heading 5"/>
    <w:basedOn w:val="Normal"/>
    <w:next w:val="Normal"/>
    <w:pPr>
      <w:widowControl w:val="1"/>
      <w:spacing w:after="60" w:before="240" w:lineRule="auto"/>
      <w:ind w:left="1008" w:hanging="1008"/>
    </w:pPr>
    <w:rPr>
      <w:rFonts w:ascii="Times New Roman" w:cs="Times New Roman" w:eastAsia="Times New Roman" w:hAnsi="Times New Roman"/>
      <w:b w:val="1"/>
      <w:i w:val="1"/>
      <w:sz w:val="26"/>
      <w:szCs w:val="26"/>
    </w:rPr>
  </w:style>
  <w:style w:type="paragraph" w:styleId="Heading6">
    <w:name w:val="heading 6"/>
    <w:basedOn w:val="Normal"/>
    <w:next w:val="Normal"/>
    <w:pPr>
      <w:widowControl w:val="1"/>
      <w:spacing w:after="60" w:before="240" w:lineRule="auto"/>
      <w:ind w:left="1152" w:hanging="1152"/>
    </w:pPr>
    <w:rPr>
      <w:rFonts w:ascii="Times New Roman" w:cs="Times New Roman" w:eastAsia="Times New Roman" w:hAnsi="Times New Roman"/>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lpwstr>0</vt:lpwstr>
  </property>
  <property fmtid="{D5CDD505-2E9C-101B-9397-08002B2CF9AE}" pid="5" name="HyperlinksChanged">
    <vt:lpwstr>false</vt:lpwstr>
  </property>
  <property fmtid="{D5CDD505-2E9C-101B-9397-08002B2CF9AE}" pid="6" name="LinksUpToDate">
    <vt:lpwstr>false</vt:lpwstr>
  </property>
  <property fmtid="{D5CDD505-2E9C-101B-9397-08002B2CF9AE}" pid="7" name="ScaleCrop">
    <vt:lpwstr>false</vt:lpwstr>
  </property>
  <property fmtid="{D5CDD505-2E9C-101B-9397-08002B2CF9AE}" pid="8" name="ShareDoc">
    <vt:lpwstr>false</vt:lpwstr>
  </property>
</Properties>
</file>